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7A" w:rsidRDefault="00CD267A" w:rsidP="00CD267A">
      <w:pPr>
        <w:pStyle w:val="11"/>
        <w:tabs>
          <w:tab w:val="left" w:pos="750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160DE5" w:rsidRDefault="00160DE5" w:rsidP="00160DE5">
      <w:pPr>
        <w:pStyle w:val="11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  <w:r w:rsidR="00CD4579">
        <w:rPr>
          <w:sz w:val="28"/>
          <w:szCs w:val="28"/>
        </w:rPr>
        <w:t xml:space="preserve"> БУДОВСКОГО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</w:p>
    <w:p w:rsidR="00160DE5" w:rsidRDefault="00160DE5" w:rsidP="00160DE5">
      <w:pPr>
        <w:pStyle w:val="11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ТОРЖОКСКОГО РАЙОНА ТВЕРСКОЙ ОБЛАСТИ </w:t>
      </w:r>
    </w:p>
    <w:p w:rsidR="00160DE5" w:rsidRDefault="00160DE5" w:rsidP="00160DE5">
      <w:pPr>
        <w:pStyle w:val="11"/>
        <w:spacing w:after="0" w:line="240" w:lineRule="auto"/>
        <w:jc w:val="center"/>
        <w:rPr>
          <w:sz w:val="28"/>
          <w:szCs w:val="28"/>
        </w:rPr>
      </w:pPr>
    </w:p>
    <w:p w:rsidR="00160DE5" w:rsidRDefault="00160DE5" w:rsidP="00160DE5">
      <w:pPr>
        <w:pStyle w:val="11"/>
        <w:spacing w:after="0" w:line="240" w:lineRule="auto"/>
        <w:jc w:val="center"/>
        <w:rPr>
          <w:sz w:val="28"/>
          <w:szCs w:val="28"/>
        </w:rPr>
      </w:pPr>
    </w:p>
    <w:p w:rsidR="00160DE5" w:rsidRDefault="00160DE5" w:rsidP="00160DE5">
      <w:pPr>
        <w:pStyle w:val="11"/>
        <w:spacing w:before="77" w:after="0" w:line="240" w:lineRule="auto"/>
        <w:jc w:val="center"/>
        <w:rPr>
          <w:sz w:val="28"/>
          <w:szCs w:val="28"/>
        </w:rPr>
      </w:pPr>
      <w:bookmarkStart w:id="0" w:name="bookmark1"/>
      <w:r>
        <w:rPr>
          <w:sz w:val="28"/>
          <w:szCs w:val="28"/>
        </w:rPr>
        <w:t>РЕШЕНИЕ</w:t>
      </w:r>
      <w:bookmarkEnd w:id="0"/>
    </w:p>
    <w:p w:rsidR="00160DE5" w:rsidRDefault="00CD4579" w:rsidP="00950231">
      <w:pPr>
        <w:pStyle w:val="11"/>
        <w:spacing w:before="77"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  <w:u w:val="single"/>
        </w:rPr>
        <w:t>30.12</w:t>
      </w:r>
      <w:r w:rsidR="00950231">
        <w:rPr>
          <w:sz w:val="28"/>
          <w:szCs w:val="28"/>
          <w:u w:val="single"/>
        </w:rPr>
        <w:t>.</w:t>
      </w:r>
      <w:r w:rsidR="00345EE7" w:rsidRPr="00345EE7">
        <w:rPr>
          <w:sz w:val="28"/>
          <w:szCs w:val="28"/>
          <w:u w:val="single"/>
        </w:rPr>
        <w:t>201</w:t>
      </w:r>
      <w:r w:rsidR="00DE08C2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</w:t>
      </w:r>
      <w:r w:rsidR="00160DE5" w:rsidRPr="00345EE7">
        <w:rPr>
          <w:sz w:val="28"/>
          <w:szCs w:val="28"/>
          <w:u w:val="single"/>
        </w:rPr>
        <w:t>г</w:t>
      </w:r>
      <w:r w:rsidR="00160DE5">
        <w:rPr>
          <w:sz w:val="28"/>
          <w:szCs w:val="28"/>
        </w:rPr>
        <w:t xml:space="preserve">.                                    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удово</w:t>
      </w:r>
      <w:proofErr w:type="spellEnd"/>
      <w:r w:rsidR="00160DE5">
        <w:rPr>
          <w:sz w:val="28"/>
          <w:szCs w:val="28"/>
        </w:rPr>
        <w:t xml:space="preserve">                                                       </w:t>
      </w:r>
      <w:r w:rsidR="00160DE5" w:rsidRPr="00345EE7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84</w:t>
      </w:r>
    </w:p>
    <w:p w:rsidR="00160DE5" w:rsidRDefault="00160DE5" w:rsidP="00160DE5">
      <w:pPr>
        <w:pStyle w:val="21"/>
        <w:spacing w:before="329" w:after="0" w:line="254" w:lineRule="exact"/>
        <w:ind w:firstLine="0"/>
      </w:pPr>
      <w:r>
        <w:t>О передаче полномочий по решению вопросов</w:t>
      </w:r>
      <w:r>
        <w:br/>
        <w:t>местного значения муниципальному образованию</w:t>
      </w:r>
      <w:r>
        <w:br/>
        <w:t>«</w:t>
      </w:r>
      <w:proofErr w:type="spellStart"/>
      <w:r>
        <w:t>Торжокский</w:t>
      </w:r>
      <w:proofErr w:type="spellEnd"/>
      <w:r>
        <w:t xml:space="preserve"> район» в 20</w:t>
      </w:r>
      <w:r w:rsidR="00DE08C2">
        <w:t>20</w:t>
      </w:r>
      <w:r>
        <w:t xml:space="preserve"> году</w:t>
      </w:r>
    </w:p>
    <w:p w:rsidR="00160DE5" w:rsidRDefault="00160DE5" w:rsidP="00160DE5">
      <w:pPr>
        <w:pStyle w:val="31"/>
        <w:spacing w:before="306"/>
        <w:ind w:firstLine="567"/>
      </w:pPr>
      <w:r>
        <w:t>На основании п. 4 ст. 15 Федерального закона «Об общих принципах организации местного самоуправления в Российской Федерации» от 06 октября 2003 года № 131-ФЗ (с дополнениями и изменениями), ст. 8 Устава муниципального образования</w:t>
      </w:r>
      <w:r w:rsidR="00887A85">
        <w:t xml:space="preserve"> </w:t>
      </w:r>
      <w:r>
        <w:t xml:space="preserve">сельское поселение </w:t>
      </w:r>
      <w:proofErr w:type="spellStart"/>
      <w:r>
        <w:t>Торжокского</w:t>
      </w:r>
      <w:proofErr w:type="spellEnd"/>
      <w:r>
        <w:t xml:space="preserve"> района Тверской области Совет депутатов</w:t>
      </w:r>
      <w:r>
        <w:rPr>
          <w:color w:val="FF0000"/>
        </w:rPr>
        <w:t xml:space="preserve"> </w:t>
      </w:r>
      <w:r>
        <w:t>сельского поселения</w:t>
      </w:r>
    </w:p>
    <w:p w:rsidR="00160DE5" w:rsidRDefault="00160DE5" w:rsidP="00160DE5">
      <w:pPr>
        <w:pStyle w:val="31"/>
        <w:spacing w:before="306"/>
        <w:ind w:firstLine="567"/>
      </w:pPr>
      <w:r>
        <w:rPr>
          <w:rStyle w:val="40"/>
        </w:rPr>
        <w:t>РЕШИЛ:</w:t>
      </w:r>
    </w:p>
    <w:p w:rsidR="00987840" w:rsidRDefault="00987840" w:rsidP="00987840">
      <w:pPr>
        <w:pStyle w:val="a3"/>
        <w:ind w:firstLine="567"/>
      </w:pPr>
      <w:r>
        <w:rPr>
          <w:lang w:val="en-US"/>
        </w:rPr>
        <w:t>I</w:t>
      </w:r>
      <w:r>
        <w:t>. Передать муниципальному образованию «</w:t>
      </w:r>
      <w:proofErr w:type="spellStart"/>
      <w:r>
        <w:t>Торжокский</w:t>
      </w:r>
      <w:proofErr w:type="spellEnd"/>
      <w:r>
        <w:t xml:space="preserve"> район» решение вопросов местного значения сельского поселения с передачей финансовых средств на осуществление переданных полномочий:</w:t>
      </w:r>
    </w:p>
    <w:p w:rsidR="00987840" w:rsidRPr="00331119" w:rsidRDefault="00987840" w:rsidP="009878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составление проекта бюджета поселения, исполнение бюджета поселения, </w:t>
      </w:r>
      <w:bookmarkStart w:id="1" w:name="sub_140102"/>
      <w:r>
        <w:rPr>
          <w:rFonts w:ascii="Times New Roman" w:hAnsi="Times New Roman" w:cs="Times New Roman"/>
          <w:sz w:val="28"/>
          <w:szCs w:val="28"/>
        </w:rPr>
        <w:t>составление отчёта об исполнении бюджета поселения</w:t>
      </w:r>
      <w:r w:rsidR="001C5442">
        <w:rPr>
          <w:rFonts w:ascii="Times New Roman" w:hAnsi="Times New Roman" w:cs="Times New Roman"/>
          <w:sz w:val="28"/>
          <w:szCs w:val="28"/>
        </w:rPr>
        <w:t xml:space="preserve"> </w:t>
      </w:r>
      <w:r w:rsidR="001C5442" w:rsidRPr="00331119">
        <w:rPr>
          <w:rFonts w:ascii="Times New Roman" w:hAnsi="Times New Roman" w:cs="Times New Roman"/>
          <w:sz w:val="28"/>
          <w:szCs w:val="28"/>
        </w:rPr>
        <w:t xml:space="preserve">(с заключением </w:t>
      </w:r>
      <w:r w:rsidR="0024139E" w:rsidRPr="00331119">
        <w:rPr>
          <w:rFonts w:ascii="Times New Roman" w:hAnsi="Times New Roman" w:cs="Times New Roman"/>
          <w:sz w:val="28"/>
          <w:szCs w:val="28"/>
        </w:rPr>
        <w:t>отдельного соглашения</w:t>
      </w:r>
      <w:r w:rsidR="001C5442" w:rsidRPr="00331119">
        <w:rPr>
          <w:rFonts w:ascii="Times New Roman" w:hAnsi="Times New Roman" w:cs="Times New Roman"/>
          <w:sz w:val="28"/>
          <w:szCs w:val="28"/>
        </w:rPr>
        <w:t>)</w:t>
      </w:r>
      <w:r w:rsidRPr="00331119">
        <w:rPr>
          <w:rFonts w:ascii="Times New Roman" w:hAnsi="Times New Roman" w:cs="Times New Roman"/>
          <w:sz w:val="28"/>
          <w:szCs w:val="28"/>
        </w:rPr>
        <w:t>;</w:t>
      </w:r>
    </w:p>
    <w:p w:rsidR="00987840" w:rsidRPr="00331119" w:rsidRDefault="00987840" w:rsidP="009878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9"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987840" w:rsidRPr="00331119" w:rsidRDefault="00987840" w:rsidP="009878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0103"/>
      <w:bookmarkEnd w:id="1"/>
      <w:r w:rsidRPr="00331119">
        <w:rPr>
          <w:rFonts w:ascii="Times New Roman" w:hAnsi="Times New Roman" w:cs="Times New Roman"/>
          <w:sz w:val="28"/>
          <w:szCs w:val="28"/>
        </w:rPr>
        <w:t>3) распоряжение имуществом, находящимся в муниципальной собственности поселения</w:t>
      </w:r>
      <w:r w:rsidR="001F4DA7" w:rsidRPr="00331119">
        <w:rPr>
          <w:rFonts w:ascii="Times New Roman" w:hAnsi="Times New Roman" w:cs="Times New Roman"/>
          <w:sz w:val="28"/>
          <w:szCs w:val="28"/>
        </w:rPr>
        <w:t xml:space="preserve"> (с заключением дополнительного соглашения)</w:t>
      </w:r>
      <w:r w:rsidRPr="00331119">
        <w:rPr>
          <w:rFonts w:ascii="Times New Roman" w:hAnsi="Times New Roman" w:cs="Times New Roman"/>
          <w:sz w:val="28"/>
          <w:szCs w:val="28"/>
        </w:rPr>
        <w:t>;</w:t>
      </w:r>
    </w:p>
    <w:bookmarkEnd w:id="2"/>
    <w:p w:rsidR="00CD4579" w:rsidRDefault="00987840" w:rsidP="009878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9">
        <w:rPr>
          <w:rFonts w:ascii="Times New Roman" w:hAnsi="Times New Roman" w:cs="Times New Roman"/>
          <w:sz w:val="28"/>
          <w:szCs w:val="28"/>
        </w:rPr>
        <w:t>4) организация в границах поселения теплоснабжения</w:t>
      </w:r>
      <w:r w:rsidR="00CD4579">
        <w:rPr>
          <w:rFonts w:ascii="Times New Roman" w:hAnsi="Times New Roman" w:cs="Times New Roman"/>
          <w:sz w:val="28"/>
          <w:szCs w:val="28"/>
        </w:rPr>
        <w:t>;</w:t>
      </w:r>
    </w:p>
    <w:p w:rsidR="00987840" w:rsidRPr="00303663" w:rsidRDefault="00987840" w:rsidP="009878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5) </w:t>
      </w:r>
      <w:r w:rsidRPr="0030366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осуществление в ценовых зонах теплоснабжения муниципального </w:t>
      </w:r>
      <w:proofErr w:type="gramStart"/>
      <w:r w:rsidRPr="0030366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контроля за</w:t>
      </w:r>
      <w:proofErr w:type="gramEnd"/>
      <w:r w:rsidRPr="0030366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 </w:t>
      </w:r>
      <w:hyperlink r:id="rId8" w:anchor="dst166" w:history="1">
        <w:r w:rsidRPr="00303663">
          <w:rPr>
            <w:rStyle w:val="a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законом</w:t>
        </w:r>
      </w:hyperlink>
      <w:r w:rsidRPr="0030366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"О теплоснабжении";</w:t>
      </w:r>
    </w:p>
    <w:p w:rsidR="00987840" w:rsidRDefault="00987840" w:rsidP="009878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987840" w:rsidRDefault="00987840" w:rsidP="009878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40107"/>
      <w:r>
        <w:rPr>
          <w:rFonts w:ascii="Times New Roman" w:hAnsi="Times New Roman" w:cs="Times New Roman"/>
          <w:sz w:val="28"/>
          <w:szCs w:val="28"/>
        </w:rPr>
        <w:t>7) создание условий для предоставления транспортных услуг</w:t>
      </w:r>
      <w:r w:rsidR="00F05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населению и организация транспортного обслуживания населения в границах поселения;</w:t>
      </w:r>
    </w:p>
    <w:bookmarkEnd w:id="3"/>
    <w:p w:rsidR="00664517" w:rsidRPr="00331119" w:rsidRDefault="00987840" w:rsidP="009878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31119">
        <w:rPr>
          <w:rFonts w:ascii="Times New Roman" w:hAnsi="Times New Roman" w:cs="Times New Roman"/>
          <w:sz w:val="28"/>
          <w:szCs w:val="28"/>
        </w:rPr>
        <w:t xml:space="preserve">) </w:t>
      </w:r>
      <w:r w:rsidR="00664517" w:rsidRPr="00331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6B45A9" w:rsidRPr="00331119" w:rsidRDefault="00664517" w:rsidP="006B45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31119">
        <w:rPr>
          <w:rFonts w:ascii="Times New Roman" w:hAnsi="Times New Roman" w:cs="Times New Roman"/>
          <w:sz w:val="28"/>
          <w:szCs w:val="28"/>
        </w:rPr>
        <w:lastRenderedPageBreak/>
        <w:t xml:space="preserve">9) </w:t>
      </w:r>
      <w:r w:rsidR="006B45A9" w:rsidRPr="00331119">
        <w:rPr>
          <w:rFonts w:ascii="Arial" w:hAnsi="Arial" w:cs="Arial"/>
          <w:color w:val="333333"/>
          <w:shd w:val="clear" w:color="auto" w:fill="FFFFFF"/>
        </w:rPr>
        <w:t> </w:t>
      </w:r>
      <w:r w:rsidR="006B45A9" w:rsidRPr="00331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987840" w:rsidRDefault="006B45A9" w:rsidP="009878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987840">
        <w:rPr>
          <w:rFonts w:ascii="Times New Roman" w:hAnsi="Times New Roman" w:cs="Times New Roman"/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8041EF" w:rsidRPr="00331119" w:rsidRDefault="00331119" w:rsidP="008041EF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B45A9" w:rsidRPr="00331119">
        <w:rPr>
          <w:rFonts w:ascii="Times New Roman" w:hAnsi="Times New Roman" w:cs="Times New Roman"/>
          <w:sz w:val="28"/>
          <w:szCs w:val="28"/>
        </w:rPr>
        <w:t xml:space="preserve">) </w:t>
      </w:r>
      <w:r w:rsidR="008041EF" w:rsidRPr="00331119">
        <w:rPr>
          <w:rStyle w:val="blk"/>
          <w:rFonts w:ascii="Times New Roman" w:hAnsi="Times New Roman" w:cs="Times New Roman"/>
          <w:color w:val="333333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культуры;</w:t>
      </w:r>
    </w:p>
    <w:p w:rsidR="008041EF" w:rsidRPr="00331119" w:rsidRDefault="006B45A9" w:rsidP="008041EF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4" w:name="dst101021"/>
      <w:bookmarkEnd w:id="4"/>
      <w:r w:rsidRPr="00331119">
        <w:rPr>
          <w:rFonts w:ascii="Times New Roman" w:hAnsi="Times New Roman" w:cs="Times New Roman"/>
          <w:sz w:val="28"/>
          <w:szCs w:val="28"/>
        </w:rPr>
        <w:t>1</w:t>
      </w:r>
      <w:r w:rsidR="00331119" w:rsidRPr="00331119">
        <w:rPr>
          <w:rFonts w:ascii="Times New Roman" w:hAnsi="Times New Roman" w:cs="Times New Roman"/>
          <w:sz w:val="28"/>
          <w:szCs w:val="28"/>
        </w:rPr>
        <w:t>2</w:t>
      </w:r>
      <w:r w:rsidRPr="00331119">
        <w:rPr>
          <w:rFonts w:ascii="Times New Roman" w:hAnsi="Times New Roman" w:cs="Times New Roman"/>
          <w:sz w:val="28"/>
          <w:szCs w:val="28"/>
        </w:rPr>
        <w:t xml:space="preserve">) </w:t>
      </w:r>
      <w:bookmarkStart w:id="5" w:name="dst101022"/>
      <w:bookmarkEnd w:id="5"/>
      <w:r w:rsidR="008041EF" w:rsidRPr="00331119">
        <w:rPr>
          <w:rStyle w:val="blk"/>
          <w:rFonts w:ascii="Times New Roman" w:hAnsi="Times New Roman" w:cs="Times New Roman"/>
          <w:color w:val="333333"/>
          <w:sz w:val="28"/>
          <w:szCs w:val="28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987840" w:rsidRDefault="006B45A9" w:rsidP="009878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140114"/>
      <w:r>
        <w:rPr>
          <w:rFonts w:ascii="Times New Roman" w:hAnsi="Times New Roman" w:cs="Times New Roman"/>
          <w:sz w:val="28"/>
          <w:szCs w:val="28"/>
        </w:rPr>
        <w:t>1</w:t>
      </w:r>
      <w:r w:rsidR="00CD45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87840">
        <w:rPr>
          <w:rFonts w:ascii="Times New Roman" w:hAnsi="Times New Roman" w:cs="Times New Roman"/>
          <w:sz w:val="28"/>
          <w:szCs w:val="28"/>
        </w:rPr>
        <w:t>обеспечение условий для развития на территории поселения физической культуры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987840" w:rsidRDefault="006B45A9" w:rsidP="009878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40124"/>
      <w:bookmarkEnd w:id="6"/>
      <w:r>
        <w:rPr>
          <w:rFonts w:ascii="Times New Roman" w:hAnsi="Times New Roman" w:cs="Times New Roman"/>
          <w:sz w:val="28"/>
          <w:szCs w:val="28"/>
        </w:rPr>
        <w:t>1</w:t>
      </w:r>
      <w:r w:rsidR="00CD457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87840">
        <w:rPr>
          <w:rFonts w:ascii="Times New Roman" w:hAnsi="Times New Roman" w:cs="Times New Roman"/>
          <w:sz w:val="28"/>
          <w:szCs w:val="28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bookmarkEnd w:id="7"/>
    <w:p w:rsidR="00987840" w:rsidRDefault="006B45A9" w:rsidP="009878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457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87840">
        <w:rPr>
          <w:rFonts w:ascii="Times New Roman" w:hAnsi="Times New Roman" w:cs="Times New Roman"/>
          <w:sz w:val="28"/>
          <w:szCs w:val="28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87840" w:rsidRDefault="006B45A9" w:rsidP="009878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40130"/>
      <w:r>
        <w:rPr>
          <w:rFonts w:ascii="Times New Roman" w:hAnsi="Times New Roman" w:cs="Times New Roman"/>
          <w:sz w:val="28"/>
          <w:szCs w:val="28"/>
        </w:rPr>
        <w:t>1</w:t>
      </w:r>
      <w:r w:rsidR="00CD457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87840"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работе с детьми и молодежью в поселении;</w:t>
      </w:r>
    </w:p>
    <w:bookmarkEnd w:id="8"/>
    <w:p w:rsidR="00987840" w:rsidRDefault="006B45A9" w:rsidP="009878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457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87840">
        <w:rPr>
          <w:rFonts w:ascii="Times New Roman" w:hAnsi="Times New Roman" w:cs="Times New Roman"/>
          <w:sz w:val="28"/>
          <w:szCs w:val="28"/>
        </w:rPr>
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 7-ФЗ "О некоммерческих организациях";</w:t>
      </w:r>
    </w:p>
    <w:p w:rsidR="00987840" w:rsidRDefault="00CD4579" w:rsidP="009878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B45A9">
        <w:rPr>
          <w:rFonts w:ascii="Times New Roman" w:hAnsi="Times New Roman" w:cs="Times New Roman"/>
          <w:sz w:val="28"/>
          <w:szCs w:val="28"/>
        </w:rPr>
        <w:t xml:space="preserve">) </w:t>
      </w:r>
      <w:r w:rsidR="00987840">
        <w:rPr>
          <w:rFonts w:ascii="Times New Roman" w:hAnsi="Times New Roman" w:cs="Times New Roman"/>
          <w:sz w:val="28"/>
          <w:szCs w:val="28"/>
        </w:rPr>
        <w:t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B951F5" w:rsidRPr="00B951F5" w:rsidRDefault="00CD4579" w:rsidP="009878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B45A9">
        <w:rPr>
          <w:rFonts w:ascii="Times New Roman" w:hAnsi="Times New Roman" w:cs="Times New Roman"/>
          <w:sz w:val="28"/>
          <w:szCs w:val="28"/>
        </w:rPr>
        <w:t xml:space="preserve">) </w:t>
      </w:r>
      <w:r w:rsidR="00B951F5" w:rsidRPr="00B951F5">
        <w:rPr>
          <w:rFonts w:ascii="Times New Roman" w:hAnsi="Times New Roman" w:cs="Times New Roman"/>
          <w:sz w:val="28"/>
          <w:szCs w:val="28"/>
        </w:rPr>
        <w:t>создани</w:t>
      </w:r>
      <w:r w:rsidR="00B951F5">
        <w:rPr>
          <w:rFonts w:ascii="Times New Roman" w:hAnsi="Times New Roman" w:cs="Times New Roman"/>
          <w:sz w:val="28"/>
          <w:szCs w:val="28"/>
        </w:rPr>
        <w:t>е</w:t>
      </w:r>
      <w:r w:rsidR="00B951F5" w:rsidRPr="00B9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51F5" w:rsidRPr="00B951F5">
        <w:rPr>
          <w:rFonts w:ascii="Times New Roman" w:hAnsi="Times New Roman" w:cs="Times New Roman"/>
          <w:sz w:val="28"/>
          <w:szCs w:val="28"/>
        </w:rPr>
        <w:t>специализированой</w:t>
      </w:r>
      <w:proofErr w:type="spellEnd"/>
      <w:r w:rsidR="00B951F5" w:rsidRPr="00B951F5">
        <w:rPr>
          <w:rFonts w:ascii="Times New Roman" w:hAnsi="Times New Roman" w:cs="Times New Roman"/>
          <w:sz w:val="28"/>
          <w:szCs w:val="28"/>
        </w:rPr>
        <w:t xml:space="preserve"> службы по вопросам похоронного дела, на которую в соответствии с федеральным законом № 8-ФЗ «О погребении и похоронном деле» возлагается обязанность по осуществлению погребения </w:t>
      </w:r>
      <w:proofErr w:type="gramStart"/>
      <w:r w:rsidR="00B951F5" w:rsidRPr="00B951F5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="00B951F5">
        <w:rPr>
          <w:rFonts w:ascii="Times New Roman" w:hAnsi="Times New Roman" w:cs="Times New Roman"/>
          <w:sz w:val="28"/>
          <w:szCs w:val="28"/>
        </w:rPr>
        <w:t>.</w:t>
      </w:r>
    </w:p>
    <w:p w:rsidR="00312E97" w:rsidRDefault="00987840" w:rsidP="00312E97">
      <w:pPr>
        <w:pStyle w:val="a3"/>
        <w:tabs>
          <w:tab w:val="left" w:pos="1193"/>
        </w:tabs>
      </w:pPr>
      <w:r>
        <w:rPr>
          <w:lang w:val="en-US"/>
        </w:rPr>
        <w:t>II</w:t>
      </w:r>
      <w:r>
        <w:t xml:space="preserve">. </w:t>
      </w:r>
      <w:r w:rsidR="00312E97">
        <w:t>Передать муниципальному образованию «</w:t>
      </w:r>
      <w:proofErr w:type="spellStart"/>
      <w:r w:rsidR="00312E97">
        <w:t>Торжокский</w:t>
      </w:r>
      <w:proofErr w:type="spellEnd"/>
      <w:r w:rsidR="00312E97">
        <w:t xml:space="preserve"> район» на</w:t>
      </w:r>
      <w:r w:rsidR="00312E97">
        <w:br/>
        <w:t>период с 01.01.20</w:t>
      </w:r>
      <w:r w:rsidR="00887A85">
        <w:t>20</w:t>
      </w:r>
      <w:r w:rsidR="00312E97">
        <w:t xml:space="preserve"> года по 31.12.20</w:t>
      </w:r>
      <w:r w:rsidR="00887A85">
        <w:t>20</w:t>
      </w:r>
      <w:r w:rsidR="00312E97">
        <w:t xml:space="preserve"> года решение вопросов муниципальной службы по муниципальным служащим поселения: определение стажа</w:t>
      </w:r>
      <w:r w:rsidR="00312E97">
        <w:br/>
        <w:t>муниципальной службы; проведение аттестации, квалификационного экзамена на присвоение классных чинов; назначение пенсии за выслугу лет к трудовой пенсии по старости (инвалидности); решение вопросов дополнительных выплат; формирование штатного расписания; вопросов по урегулированию конфликта интересов, проведению антикоррупционной экспертизы муниципальных нормативных правовых актов сельского поселения.</w:t>
      </w:r>
    </w:p>
    <w:p w:rsidR="00331119" w:rsidRDefault="00312E97" w:rsidP="00331119">
      <w:pPr>
        <w:pStyle w:val="a3"/>
        <w:tabs>
          <w:tab w:val="left" w:pos="1193"/>
        </w:tabs>
        <w:ind w:firstLine="709"/>
      </w:pPr>
      <w:r>
        <w:rPr>
          <w:lang w:val="en-US"/>
        </w:rPr>
        <w:t>III</w:t>
      </w:r>
      <w:r>
        <w:t xml:space="preserve">. </w:t>
      </w:r>
      <w:r w:rsidR="00331119">
        <w:t xml:space="preserve">Срок действия соглашения в части п.4 настоящего решения полномочия по организации в границах поселения теплоснабжения определен с 01.01.2020года по 31.12.2021года. </w:t>
      </w:r>
    </w:p>
    <w:p w:rsidR="00331119" w:rsidRDefault="00331119" w:rsidP="00331119">
      <w:pPr>
        <w:pStyle w:val="a3"/>
        <w:tabs>
          <w:tab w:val="left" w:pos="1193"/>
        </w:tabs>
        <w:ind w:firstLine="709"/>
      </w:pPr>
      <w:r>
        <w:rPr>
          <w:lang w:val="en-US"/>
        </w:rPr>
        <w:t>IV</w:t>
      </w:r>
      <w:r>
        <w:t xml:space="preserve">. Срок действия соглашения в части исполнения полномочия по созданию </w:t>
      </w:r>
      <w:proofErr w:type="spellStart"/>
      <w:r>
        <w:t>специализированой</w:t>
      </w:r>
      <w:proofErr w:type="spellEnd"/>
      <w:r>
        <w:t xml:space="preserve"> службы по вопросам похоронного дела, на которую в </w:t>
      </w:r>
      <w:r>
        <w:lastRenderedPageBreak/>
        <w:t>соответствии с федеральным законом № 8-ФЗ «О погребении и похоронном деле» возлагается обязанность по осуществлению погребения умерших определен с 01.01.2020года по 31.12.2021года.</w:t>
      </w:r>
    </w:p>
    <w:p w:rsidR="00987840" w:rsidRDefault="00331119" w:rsidP="001403CA">
      <w:pPr>
        <w:pStyle w:val="a3"/>
        <w:tabs>
          <w:tab w:val="left" w:pos="1193"/>
        </w:tabs>
      </w:pPr>
      <w:proofErr w:type="gramStart"/>
      <w:r>
        <w:rPr>
          <w:lang w:val="en-US"/>
        </w:rPr>
        <w:t>V</w:t>
      </w:r>
      <w:r>
        <w:t>.</w:t>
      </w:r>
      <w:r w:rsidR="008F0511">
        <w:t xml:space="preserve"> </w:t>
      </w:r>
      <w:r w:rsidR="00987840">
        <w:t xml:space="preserve">На исполнение полномочий заключить соглашение, </w:t>
      </w:r>
      <w:r w:rsidR="00B95695" w:rsidRPr="00331119">
        <w:t>в которо</w:t>
      </w:r>
      <w:r w:rsidR="00B22D16" w:rsidRPr="00331119">
        <w:t>м указать</w:t>
      </w:r>
      <w:r w:rsidR="00B95695" w:rsidRPr="00331119">
        <w:t xml:space="preserve"> методику расчета финансовых средств, </w:t>
      </w:r>
      <w:r w:rsidR="00B95695">
        <w:t xml:space="preserve">а также </w:t>
      </w:r>
      <w:r w:rsidR="00987840">
        <w:t>предусмотреть в</w:t>
      </w:r>
      <w:r w:rsidR="00987840">
        <w:br/>
        <w:t>соглашении осуществление контроля поселением за исполнением полномочий и целевым использованием финансовых средств.</w:t>
      </w:r>
      <w:proofErr w:type="gramEnd"/>
      <w:r w:rsidR="00987840">
        <w:t xml:space="preserve"> Срок действия соглашения определить с 01.01.20</w:t>
      </w:r>
      <w:r w:rsidR="00887A85">
        <w:t>20</w:t>
      </w:r>
      <w:r w:rsidR="00987840">
        <w:t xml:space="preserve"> года по 31.12.20</w:t>
      </w:r>
      <w:r w:rsidR="00887A85">
        <w:t>20</w:t>
      </w:r>
      <w:r w:rsidR="00987840">
        <w:t xml:space="preserve"> года.</w:t>
      </w:r>
      <w:r w:rsidR="00987840" w:rsidRPr="00506EA5">
        <w:t xml:space="preserve"> </w:t>
      </w:r>
    </w:p>
    <w:p w:rsidR="00331119" w:rsidRDefault="008F0511" w:rsidP="00331119">
      <w:pPr>
        <w:pStyle w:val="a3"/>
        <w:tabs>
          <w:tab w:val="left" w:pos="1193"/>
        </w:tabs>
      </w:pPr>
      <w:r>
        <w:rPr>
          <w:lang w:val="en-US"/>
        </w:rPr>
        <w:t>VI</w:t>
      </w:r>
      <w:r>
        <w:t>.Заключить с му</w:t>
      </w:r>
      <w:r w:rsidR="00331119">
        <w:t>ниципальн</w:t>
      </w:r>
      <w:r>
        <w:t>ым</w:t>
      </w:r>
      <w:r w:rsidR="00331119">
        <w:t xml:space="preserve"> образовани</w:t>
      </w:r>
      <w:r>
        <w:t>ем</w:t>
      </w:r>
      <w:r w:rsidR="00331119">
        <w:t xml:space="preserve"> «</w:t>
      </w:r>
      <w:proofErr w:type="spellStart"/>
      <w:r w:rsidR="00331119">
        <w:t>Торжокский</w:t>
      </w:r>
      <w:proofErr w:type="spellEnd"/>
      <w:r w:rsidR="00331119">
        <w:t xml:space="preserve"> район» на</w:t>
      </w:r>
      <w:r w:rsidR="00331119">
        <w:br/>
        <w:t>период с 01.01.2020 года по 31.12.2020 года отдельные соглашения:</w:t>
      </w:r>
    </w:p>
    <w:p w:rsidR="00331119" w:rsidRDefault="00331119" w:rsidP="00331119">
      <w:pPr>
        <w:pStyle w:val="a3"/>
        <w:tabs>
          <w:tab w:val="left" w:pos="1193"/>
        </w:tabs>
      </w:pPr>
      <w:r>
        <w:t>- по определению поставщиков (подрядчиков, исполнителей) в сфере закупок без права заключения муниципальных контрактов;</w:t>
      </w:r>
    </w:p>
    <w:p w:rsidR="00331119" w:rsidRPr="00331119" w:rsidRDefault="00331119" w:rsidP="00331119">
      <w:pPr>
        <w:pStyle w:val="a3"/>
        <w:tabs>
          <w:tab w:val="left" w:pos="1193"/>
        </w:tabs>
      </w:pPr>
      <w:r>
        <w:rPr>
          <w:i/>
        </w:rPr>
        <w:t>-</w:t>
      </w:r>
      <w:r w:rsidRPr="00331119">
        <w:t>по бухгалтерскому обслуживанию сельских поселений</w:t>
      </w:r>
      <w:r>
        <w:t>.</w:t>
      </w:r>
    </w:p>
    <w:p w:rsidR="00987840" w:rsidRDefault="00F1196E" w:rsidP="00987840">
      <w:pPr>
        <w:pStyle w:val="a3"/>
        <w:tabs>
          <w:tab w:val="left" w:pos="1193"/>
        </w:tabs>
        <w:ind w:firstLine="709"/>
      </w:pPr>
      <w:r>
        <w:rPr>
          <w:lang w:val="en-US"/>
        </w:rPr>
        <w:t>V</w:t>
      </w:r>
      <w:r w:rsidR="008F0511">
        <w:rPr>
          <w:lang w:val="en-US"/>
        </w:rPr>
        <w:t>II</w:t>
      </w:r>
      <w:r>
        <w:t xml:space="preserve">. </w:t>
      </w:r>
      <w:r w:rsidR="00987840">
        <w:t xml:space="preserve">Настоящее решение вступает в силу с момента его принятия и подлежит размещению на официальном сайте в сети Интернет. </w:t>
      </w:r>
    </w:p>
    <w:p w:rsidR="00160DE5" w:rsidRDefault="00160DE5" w:rsidP="00160DE5">
      <w:pPr>
        <w:pStyle w:val="a3"/>
        <w:tabs>
          <w:tab w:val="left" w:pos="1193"/>
        </w:tabs>
        <w:ind w:firstLine="709"/>
      </w:pPr>
    </w:p>
    <w:p w:rsidR="005F5768" w:rsidRDefault="005F5768" w:rsidP="005F5768"/>
    <w:p w:rsidR="00B361D2" w:rsidRPr="00CF58CC" w:rsidRDefault="00F05BBE" w:rsidP="005F5768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5768" w:rsidRPr="00CF58CC">
        <w:rPr>
          <w:rFonts w:ascii="Times New Roman" w:hAnsi="Times New Roman" w:cs="Times New Roman"/>
          <w:sz w:val="28"/>
          <w:szCs w:val="28"/>
        </w:rPr>
        <w:t>Председатель</w:t>
      </w:r>
      <w:r w:rsidR="00CF58CC" w:rsidRPr="00CF58CC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CF58CC" w:rsidRDefault="00887A85" w:rsidP="005F5768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8CC" w:rsidRPr="00CF58CC">
        <w:rPr>
          <w:rFonts w:ascii="Times New Roman" w:hAnsi="Times New Roman" w:cs="Times New Roman"/>
          <w:sz w:val="28"/>
          <w:szCs w:val="28"/>
        </w:rPr>
        <w:t xml:space="preserve"> </w:t>
      </w:r>
      <w:r w:rsidR="00F05BB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CD4579">
        <w:rPr>
          <w:rFonts w:ascii="Times New Roman" w:hAnsi="Times New Roman" w:cs="Times New Roman"/>
          <w:sz w:val="28"/>
          <w:szCs w:val="28"/>
        </w:rPr>
        <w:t>Будовского</w:t>
      </w:r>
      <w:proofErr w:type="spellEnd"/>
      <w:r w:rsidR="00CD4579">
        <w:rPr>
          <w:rFonts w:ascii="Times New Roman" w:hAnsi="Times New Roman" w:cs="Times New Roman"/>
          <w:sz w:val="28"/>
          <w:szCs w:val="28"/>
        </w:rPr>
        <w:t xml:space="preserve"> </w:t>
      </w:r>
      <w:r w:rsidR="00CF58CC" w:rsidRPr="00CF58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D4579">
        <w:rPr>
          <w:rFonts w:ascii="Times New Roman" w:hAnsi="Times New Roman" w:cs="Times New Roman"/>
          <w:sz w:val="28"/>
          <w:szCs w:val="28"/>
        </w:rPr>
        <w:t>:</w:t>
      </w:r>
      <w:r w:rsidR="00CD4579">
        <w:rPr>
          <w:rFonts w:ascii="Times New Roman" w:hAnsi="Times New Roman" w:cs="Times New Roman"/>
          <w:sz w:val="28"/>
          <w:szCs w:val="28"/>
        </w:rPr>
        <w:tab/>
      </w:r>
      <w:r w:rsidR="00CD4579">
        <w:rPr>
          <w:rFonts w:ascii="Times New Roman" w:hAnsi="Times New Roman" w:cs="Times New Roman"/>
          <w:sz w:val="28"/>
          <w:szCs w:val="28"/>
        </w:rPr>
        <w:tab/>
      </w:r>
      <w:r w:rsidR="00CD4579">
        <w:rPr>
          <w:rFonts w:ascii="Times New Roman" w:hAnsi="Times New Roman" w:cs="Times New Roman"/>
          <w:sz w:val="28"/>
          <w:szCs w:val="28"/>
        </w:rPr>
        <w:tab/>
      </w:r>
      <w:r w:rsidR="00CD4579">
        <w:rPr>
          <w:rFonts w:ascii="Times New Roman" w:hAnsi="Times New Roman" w:cs="Times New Roman"/>
          <w:sz w:val="28"/>
          <w:szCs w:val="28"/>
        </w:rPr>
        <w:tab/>
      </w:r>
      <w:r w:rsidR="00CD457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D4579">
        <w:rPr>
          <w:rFonts w:ascii="Times New Roman" w:hAnsi="Times New Roman" w:cs="Times New Roman"/>
          <w:sz w:val="28"/>
          <w:szCs w:val="28"/>
        </w:rPr>
        <w:t>О.В.Журавлева</w:t>
      </w:r>
      <w:proofErr w:type="spellEnd"/>
    </w:p>
    <w:p w:rsidR="00CD4579" w:rsidRDefault="00CD4579" w:rsidP="005F5768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CD4579" w:rsidRDefault="00CD4579" w:rsidP="005F5768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CD4579" w:rsidRDefault="00CD4579" w:rsidP="005F5768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Будовского</w:t>
      </w:r>
      <w:proofErr w:type="spellEnd"/>
    </w:p>
    <w:p w:rsidR="00CD4579" w:rsidRPr="00CF58CC" w:rsidRDefault="00CD4579" w:rsidP="005F5768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сельского 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В.Н.Митина</w:t>
      </w:r>
      <w:bookmarkStart w:id="9" w:name="_GoBack"/>
      <w:bookmarkEnd w:id="9"/>
    </w:p>
    <w:sectPr w:rsidR="00CD4579" w:rsidRPr="00CF58CC" w:rsidSect="00CF58CC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C8F" w:rsidRDefault="00BB7C8F" w:rsidP="00CD267A">
      <w:r>
        <w:separator/>
      </w:r>
    </w:p>
  </w:endnote>
  <w:endnote w:type="continuationSeparator" w:id="0">
    <w:p w:rsidR="00BB7C8F" w:rsidRDefault="00BB7C8F" w:rsidP="00CD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C8F" w:rsidRDefault="00BB7C8F" w:rsidP="00CD267A">
      <w:r>
        <w:separator/>
      </w:r>
    </w:p>
  </w:footnote>
  <w:footnote w:type="continuationSeparator" w:id="0">
    <w:p w:rsidR="00BB7C8F" w:rsidRDefault="00BB7C8F" w:rsidP="00CD2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13084"/>
    <w:multiLevelType w:val="multilevel"/>
    <w:tmpl w:val="FED86690"/>
    <w:lvl w:ilvl="0">
      <w:numFmt w:val="decimalZero"/>
      <w:lvlText w:val="%1.0."/>
      <w:lvlJc w:val="left"/>
      <w:pPr>
        <w:ind w:left="810" w:hanging="735"/>
      </w:pPr>
      <w:rPr>
        <w:rFonts w:hint="default"/>
        <w:u w:val="single"/>
      </w:rPr>
    </w:lvl>
    <w:lvl w:ilvl="1">
      <w:start w:val="1"/>
      <w:numFmt w:val="decimalZero"/>
      <w:lvlText w:val="%1.%2."/>
      <w:lvlJc w:val="left"/>
      <w:pPr>
        <w:ind w:left="1518" w:hanging="735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226" w:hanging="735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79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87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5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3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31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899" w:hanging="2160"/>
      </w:pPr>
      <w:rPr>
        <w:rFonts w:hint="default"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50"/>
    <w:rsid w:val="00032BB6"/>
    <w:rsid w:val="000731B9"/>
    <w:rsid w:val="000E3D20"/>
    <w:rsid w:val="001160E4"/>
    <w:rsid w:val="001403CA"/>
    <w:rsid w:val="00153EC0"/>
    <w:rsid w:val="00160DE5"/>
    <w:rsid w:val="001828EB"/>
    <w:rsid w:val="001C5442"/>
    <w:rsid w:val="001F0E1D"/>
    <w:rsid w:val="001F4DA7"/>
    <w:rsid w:val="0020799D"/>
    <w:rsid w:val="00236805"/>
    <w:rsid w:val="0024139E"/>
    <w:rsid w:val="0027258F"/>
    <w:rsid w:val="00303663"/>
    <w:rsid w:val="00312E97"/>
    <w:rsid w:val="00331119"/>
    <w:rsid w:val="00345EE7"/>
    <w:rsid w:val="003B4DC3"/>
    <w:rsid w:val="00414F29"/>
    <w:rsid w:val="00430F80"/>
    <w:rsid w:val="00477EB9"/>
    <w:rsid w:val="004A496A"/>
    <w:rsid w:val="004F495D"/>
    <w:rsid w:val="00503550"/>
    <w:rsid w:val="00546B12"/>
    <w:rsid w:val="00562CCE"/>
    <w:rsid w:val="00575628"/>
    <w:rsid w:val="005F5768"/>
    <w:rsid w:val="00625553"/>
    <w:rsid w:val="00664517"/>
    <w:rsid w:val="00674664"/>
    <w:rsid w:val="006B45A9"/>
    <w:rsid w:val="006B71FA"/>
    <w:rsid w:val="006D4E07"/>
    <w:rsid w:val="00700A56"/>
    <w:rsid w:val="007804C3"/>
    <w:rsid w:val="008041EF"/>
    <w:rsid w:val="008242DF"/>
    <w:rsid w:val="00825983"/>
    <w:rsid w:val="008361A6"/>
    <w:rsid w:val="008753C1"/>
    <w:rsid w:val="00887A85"/>
    <w:rsid w:val="008F0511"/>
    <w:rsid w:val="00921C5E"/>
    <w:rsid w:val="00922E58"/>
    <w:rsid w:val="00950231"/>
    <w:rsid w:val="00982A50"/>
    <w:rsid w:val="00987840"/>
    <w:rsid w:val="00A3386E"/>
    <w:rsid w:val="00A641D8"/>
    <w:rsid w:val="00A7451C"/>
    <w:rsid w:val="00A87AB2"/>
    <w:rsid w:val="00A94696"/>
    <w:rsid w:val="00AA3365"/>
    <w:rsid w:val="00B22D16"/>
    <w:rsid w:val="00B361D2"/>
    <w:rsid w:val="00B536A9"/>
    <w:rsid w:val="00B837C6"/>
    <w:rsid w:val="00B86B86"/>
    <w:rsid w:val="00B951F5"/>
    <w:rsid w:val="00B95695"/>
    <w:rsid w:val="00BB7C8F"/>
    <w:rsid w:val="00BF0D93"/>
    <w:rsid w:val="00C21894"/>
    <w:rsid w:val="00C73334"/>
    <w:rsid w:val="00CD0D9E"/>
    <w:rsid w:val="00CD267A"/>
    <w:rsid w:val="00CD4579"/>
    <w:rsid w:val="00CF58CC"/>
    <w:rsid w:val="00D6102E"/>
    <w:rsid w:val="00D660E6"/>
    <w:rsid w:val="00DD14A5"/>
    <w:rsid w:val="00DE08C2"/>
    <w:rsid w:val="00F05BBE"/>
    <w:rsid w:val="00F1196E"/>
    <w:rsid w:val="00F9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60DE5"/>
    <w:pPr>
      <w:shd w:val="clear" w:color="auto" w:fill="FFFFFF"/>
      <w:spacing w:line="322" w:lineRule="exact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rsid w:val="00160DE5"/>
    <w:rPr>
      <w:rFonts w:ascii="Times New Roman" w:eastAsia="Microsoft Sans Serif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1">
    <w:name w:val="Заголовок №1"/>
    <w:basedOn w:val="a0"/>
    <w:link w:val="11"/>
    <w:locked/>
    <w:rsid w:val="00160DE5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1">
    <w:name w:val="Заголовок №11"/>
    <w:basedOn w:val="a"/>
    <w:link w:val="1"/>
    <w:rsid w:val="00160DE5"/>
    <w:pPr>
      <w:shd w:val="clear" w:color="auto" w:fill="FFFFFF"/>
      <w:spacing w:after="12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character" w:customStyle="1" w:styleId="2">
    <w:name w:val="Основной текст (2)"/>
    <w:basedOn w:val="a0"/>
    <w:link w:val="21"/>
    <w:locked/>
    <w:rsid w:val="00160DE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60DE5"/>
    <w:pPr>
      <w:shd w:val="clear" w:color="auto" w:fill="FFFFFF"/>
      <w:spacing w:after="360" w:line="240" w:lineRule="atLeast"/>
      <w:ind w:firstLine="28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3">
    <w:name w:val="Основной текст (3)"/>
    <w:basedOn w:val="a0"/>
    <w:link w:val="31"/>
    <w:locked/>
    <w:rsid w:val="00160DE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60DE5"/>
    <w:pPr>
      <w:shd w:val="clear" w:color="auto" w:fill="FFFFFF"/>
      <w:spacing w:before="360" w:line="322" w:lineRule="exact"/>
      <w:ind w:firstLine="2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4">
    <w:name w:val="Основной текст (4)"/>
    <w:basedOn w:val="a0"/>
    <w:link w:val="41"/>
    <w:locked/>
    <w:rsid w:val="00160DE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160DE5"/>
    <w:pPr>
      <w:shd w:val="clear" w:color="auto" w:fill="FFFFFF"/>
      <w:spacing w:line="322" w:lineRule="exac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a5">
    <w:name w:val="Основной текст_"/>
    <w:basedOn w:val="a0"/>
    <w:link w:val="10"/>
    <w:locked/>
    <w:rsid w:val="00160DE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5"/>
    <w:rsid w:val="00160DE5"/>
    <w:pPr>
      <w:widowControl w:val="0"/>
      <w:shd w:val="clear" w:color="auto" w:fill="FFFFFF"/>
      <w:spacing w:before="180" w:line="314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40">
    <w:name w:val="Основной текст (4) + Полужирный"/>
    <w:basedOn w:val="4"/>
    <w:rsid w:val="00160DE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45E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5EE7"/>
    <w:rPr>
      <w:rFonts w:ascii="Segoe UI" w:eastAsia="Microsoft Sans Serif" w:hAnsi="Segoe UI" w:cs="Segoe UI"/>
      <w:color w:val="000000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303663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D26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267A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D26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267A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804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60DE5"/>
    <w:pPr>
      <w:shd w:val="clear" w:color="auto" w:fill="FFFFFF"/>
      <w:spacing w:line="322" w:lineRule="exact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rsid w:val="00160DE5"/>
    <w:rPr>
      <w:rFonts w:ascii="Times New Roman" w:eastAsia="Microsoft Sans Serif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1">
    <w:name w:val="Заголовок №1"/>
    <w:basedOn w:val="a0"/>
    <w:link w:val="11"/>
    <w:locked/>
    <w:rsid w:val="00160DE5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1">
    <w:name w:val="Заголовок №11"/>
    <w:basedOn w:val="a"/>
    <w:link w:val="1"/>
    <w:rsid w:val="00160DE5"/>
    <w:pPr>
      <w:shd w:val="clear" w:color="auto" w:fill="FFFFFF"/>
      <w:spacing w:after="12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character" w:customStyle="1" w:styleId="2">
    <w:name w:val="Основной текст (2)"/>
    <w:basedOn w:val="a0"/>
    <w:link w:val="21"/>
    <w:locked/>
    <w:rsid w:val="00160DE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60DE5"/>
    <w:pPr>
      <w:shd w:val="clear" w:color="auto" w:fill="FFFFFF"/>
      <w:spacing w:after="360" w:line="240" w:lineRule="atLeast"/>
      <w:ind w:firstLine="28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3">
    <w:name w:val="Основной текст (3)"/>
    <w:basedOn w:val="a0"/>
    <w:link w:val="31"/>
    <w:locked/>
    <w:rsid w:val="00160DE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60DE5"/>
    <w:pPr>
      <w:shd w:val="clear" w:color="auto" w:fill="FFFFFF"/>
      <w:spacing w:before="360" w:line="322" w:lineRule="exact"/>
      <w:ind w:firstLine="2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4">
    <w:name w:val="Основной текст (4)"/>
    <w:basedOn w:val="a0"/>
    <w:link w:val="41"/>
    <w:locked/>
    <w:rsid w:val="00160DE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160DE5"/>
    <w:pPr>
      <w:shd w:val="clear" w:color="auto" w:fill="FFFFFF"/>
      <w:spacing w:line="322" w:lineRule="exac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a5">
    <w:name w:val="Основной текст_"/>
    <w:basedOn w:val="a0"/>
    <w:link w:val="10"/>
    <w:locked/>
    <w:rsid w:val="00160DE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5"/>
    <w:rsid w:val="00160DE5"/>
    <w:pPr>
      <w:widowControl w:val="0"/>
      <w:shd w:val="clear" w:color="auto" w:fill="FFFFFF"/>
      <w:spacing w:before="180" w:line="314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40">
    <w:name w:val="Основной текст (4) + Полужирный"/>
    <w:basedOn w:val="4"/>
    <w:rsid w:val="00160DE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45E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5EE7"/>
    <w:rPr>
      <w:rFonts w:ascii="Segoe UI" w:eastAsia="Microsoft Sans Serif" w:hAnsi="Segoe UI" w:cs="Segoe UI"/>
      <w:color w:val="000000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303663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D26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267A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D26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267A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804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1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1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3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70/be6d489749f7a2f04c6f391b8d89cc8f3bfe1638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Торж. района</dc:creator>
  <cp:keywords/>
  <dc:description/>
  <cp:lastModifiedBy>DOM</cp:lastModifiedBy>
  <cp:revision>53</cp:revision>
  <cp:lastPrinted>2019-12-23T04:19:00Z</cp:lastPrinted>
  <dcterms:created xsi:type="dcterms:W3CDTF">2015-11-24T12:54:00Z</dcterms:created>
  <dcterms:modified xsi:type="dcterms:W3CDTF">2019-12-31T08:47:00Z</dcterms:modified>
</cp:coreProperties>
</file>